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9C" w:rsidRDefault="00A9429C" w:rsidP="00A9429C">
      <w:pPr>
        <w:rPr>
          <w:rFonts w:ascii="Times New Roman" w:hAnsi="Times New Roman" w:cs="Times New Roman"/>
          <w:b/>
          <w:sz w:val="24"/>
          <w:szCs w:val="24"/>
        </w:rPr>
      </w:pPr>
    </w:p>
    <w:p w:rsidR="00A9429C" w:rsidRPr="0088371F" w:rsidRDefault="00A9429C" w:rsidP="00A94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F">
        <w:rPr>
          <w:rFonts w:ascii="Times New Roman" w:hAnsi="Times New Roman" w:cs="Times New Roman"/>
          <w:b/>
          <w:sz w:val="24"/>
          <w:szCs w:val="24"/>
        </w:rPr>
        <w:t xml:space="preserve">Zápis z workshopu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371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Aftercovid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školního roku 2020/2021,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Digibuňka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Louny, </w:t>
      </w:r>
      <w:r>
        <w:rPr>
          <w:rFonts w:ascii="Times New Roman" w:hAnsi="Times New Roman" w:cs="Times New Roman"/>
          <w:b/>
          <w:sz w:val="24"/>
          <w:szCs w:val="24"/>
        </w:rPr>
        <w:br/>
        <w:t>Systém distanční výuky</w:t>
      </w:r>
      <w:r w:rsidRPr="0088371F">
        <w:rPr>
          <w:rFonts w:ascii="Times New Roman" w:hAnsi="Times New Roman" w:cs="Times New Roman"/>
          <w:b/>
          <w:sz w:val="24"/>
          <w:szCs w:val="24"/>
        </w:rPr>
        <w:t>“</w:t>
      </w:r>
    </w:p>
    <w:p w:rsidR="00A9429C" w:rsidRDefault="00A9429C">
      <w:pPr>
        <w:rPr>
          <w:rFonts w:ascii="Times New Roman" w:hAnsi="Times New Roman" w:cs="Times New Roman"/>
          <w:sz w:val="24"/>
          <w:szCs w:val="24"/>
        </w:rPr>
      </w:pPr>
    </w:p>
    <w:p w:rsidR="00A9429C" w:rsidRDefault="00A9429C">
      <w:pPr>
        <w:rPr>
          <w:rFonts w:ascii="Times New Roman" w:hAnsi="Times New Roman" w:cs="Times New Roman"/>
          <w:sz w:val="24"/>
          <w:szCs w:val="24"/>
        </w:rPr>
      </w:pPr>
    </w:p>
    <w:p w:rsidR="003C6168" w:rsidRPr="0088371F" w:rsidRDefault="003C6168">
      <w:pPr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t xml:space="preserve">Termín: </w:t>
      </w:r>
      <w:r w:rsidR="00EC1F3D" w:rsidRPr="00EC1F3D">
        <w:rPr>
          <w:rFonts w:ascii="Times New Roman" w:hAnsi="Times New Roman" w:cs="Times New Roman"/>
          <w:b/>
          <w:sz w:val="24"/>
          <w:szCs w:val="24"/>
        </w:rPr>
        <w:t>2. 10</w:t>
      </w:r>
      <w:r w:rsidRPr="00EC1F3D">
        <w:rPr>
          <w:rFonts w:ascii="Times New Roman" w:hAnsi="Times New Roman" w:cs="Times New Roman"/>
          <w:b/>
          <w:sz w:val="24"/>
          <w:szCs w:val="24"/>
        </w:rPr>
        <w:t>. 2020, od 1</w:t>
      </w:r>
      <w:r w:rsidR="00EC1F3D" w:rsidRPr="00EC1F3D">
        <w:rPr>
          <w:rFonts w:ascii="Times New Roman" w:hAnsi="Times New Roman" w:cs="Times New Roman"/>
          <w:b/>
          <w:sz w:val="24"/>
          <w:szCs w:val="24"/>
        </w:rPr>
        <w:t>1</w:t>
      </w:r>
      <w:r w:rsidRPr="00EC1F3D">
        <w:rPr>
          <w:rFonts w:ascii="Times New Roman" w:hAnsi="Times New Roman" w:cs="Times New Roman"/>
          <w:b/>
          <w:sz w:val="24"/>
          <w:szCs w:val="24"/>
        </w:rPr>
        <w:t>.00 hodin</w:t>
      </w:r>
      <w:r w:rsidR="00EC1F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371F">
        <w:rPr>
          <w:rFonts w:ascii="Times New Roman" w:hAnsi="Times New Roman" w:cs="Times New Roman"/>
          <w:sz w:val="24"/>
          <w:szCs w:val="24"/>
        </w:rPr>
        <w:t xml:space="preserve">Místo: </w:t>
      </w:r>
      <w:r w:rsidR="00EC1F3D" w:rsidRPr="00EC1F3D">
        <w:rPr>
          <w:rFonts w:ascii="Times New Roman" w:hAnsi="Times New Roman" w:cs="Times New Roman"/>
          <w:b/>
          <w:sz w:val="24"/>
          <w:szCs w:val="24"/>
        </w:rPr>
        <w:t>ZŠ a MŠ Liběšice, okres Louny, Liběšice 61</w:t>
      </w:r>
    </w:p>
    <w:p w:rsidR="001F2236" w:rsidRDefault="00630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Účastnice prodiskutovaly nový manuál MŠMT pro organizaci</w:t>
      </w:r>
      <w:r w:rsidR="00EC1F3D">
        <w:rPr>
          <w:rFonts w:ascii="Times New Roman" w:hAnsi="Times New Roman" w:cs="Times New Roman"/>
          <w:sz w:val="24"/>
          <w:szCs w:val="24"/>
        </w:rPr>
        <w:t xml:space="preserve"> výuky ve </w:t>
      </w:r>
      <w:r>
        <w:rPr>
          <w:rFonts w:ascii="Times New Roman" w:hAnsi="Times New Roman" w:cs="Times New Roman"/>
          <w:sz w:val="24"/>
          <w:szCs w:val="24"/>
        </w:rPr>
        <w:t>školním roce 2020/2021. Probraly</w:t>
      </w:r>
      <w:r w:rsidR="00EC1F3D">
        <w:rPr>
          <w:rFonts w:ascii="Times New Roman" w:hAnsi="Times New Roman" w:cs="Times New Roman"/>
          <w:sz w:val="24"/>
          <w:szCs w:val="24"/>
        </w:rPr>
        <w:t xml:space="preserve"> jednotlivé konkrétní úskalí, se </w:t>
      </w:r>
      <w:proofErr w:type="gramStart"/>
      <w:r w:rsidR="00EC1F3D">
        <w:rPr>
          <w:rFonts w:ascii="Times New Roman" w:hAnsi="Times New Roman" w:cs="Times New Roman"/>
          <w:sz w:val="24"/>
          <w:szCs w:val="24"/>
        </w:rPr>
        <w:t>kterými</w:t>
      </w:r>
      <w:proofErr w:type="gramEnd"/>
      <w:r w:rsidR="00EC1F3D">
        <w:rPr>
          <w:rFonts w:ascii="Times New Roman" w:hAnsi="Times New Roman" w:cs="Times New Roman"/>
          <w:sz w:val="24"/>
          <w:szCs w:val="24"/>
        </w:rPr>
        <w:t xml:space="preserve"> se na konkrétních školách potýkají.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22" w:rsidRPr="0088371F" w:rsidRDefault="002D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pomůcky pro zaměstnance – roušky, štíty, respirátory, nové štíty brýlové – vzorky předány.</w:t>
      </w:r>
    </w:p>
    <w:p w:rsidR="001F2236" w:rsidRPr="00D16E6F" w:rsidRDefault="006300B6">
      <w:pPr>
        <w:rPr>
          <w:rFonts w:ascii="Times New Roman" w:hAnsi="Times New Roman" w:cs="Times New Roman"/>
          <w:b/>
          <w:sz w:val="24"/>
          <w:szCs w:val="24"/>
        </w:rPr>
      </w:pPr>
      <w:r w:rsidRPr="00D16E6F">
        <w:rPr>
          <w:rFonts w:ascii="Times New Roman" w:hAnsi="Times New Roman" w:cs="Times New Roman"/>
          <w:b/>
          <w:sz w:val="24"/>
          <w:szCs w:val="24"/>
        </w:rPr>
        <w:t>Novinky z </w:t>
      </w:r>
      <w:proofErr w:type="spellStart"/>
      <w:r w:rsidRPr="00D16E6F">
        <w:rPr>
          <w:rFonts w:ascii="Times New Roman" w:hAnsi="Times New Roman" w:cs="Times New Roman"/>
          <w:b/>
          <w:sz w:val="24"/>
          <w:szCs w:val="24"/>
        </w:rPr>
        <w:t>Digibuňky</w:t>
      </w:r>
      <w:proofErr w:type="spellEnd"/>
      <w:r w:rsidRPr="00D16E6F">
        <w:rPr>
          <w:rFonts w:ascii="Times New Roman" w:hAnsi="Times New Roman" w:cs="Times New Roman"/>
          <w:b/>
          <w:sz w:val="24"/>
          <w:szCs w:val="24"/>
        </w:rPr>
        <w:t xml:space="preserve"> Louny:</w:t>
      </w:r>
    </w:p>
    <w:p w:rsidR="006300B6" w:rsidRDefault="006300B6" w:rsidP="006300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Prusa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nabízí v rámci projektu „</w:t>
      </w:r>
      <w:r w:rsidRPr="006300B6">
        <w:rPr>
          <w:rFonts w:ascii="Times New Roman" w:hAnsi="Times New Roman" w:cs="Times New Roman"/>
          <w:b/>
          <w:sz w:val="24"/>
          <w:szCs w:val="24"/>
        </w:rPr>
        <w:t>Zapojte s námi 3D tisk do výuky</w:t>
      </w:r>
      <w:r>
        <w:rPr>
          <w:rFonts w:ascii="Times New Roman" w:hAnsi="Times New Roman" w:cs="Times New Roman"/>
          <w:sz w:val="24"/>
          <w:szCs w:val="24"/>
        </w:rPr>
        <w:t xml:space="preserve">“ na svých webových stránkách možnost získat do školy 3D tiskárnu zdarma (zúčastněné školy se zaregistrovaly a odeslaly žádost přes webové stránky - </w:t>
      </w:r>
      <w:hyperlink r:id="rId8" w:anchor="_ga=2.138804915.1210180149.1605002763-527102203.1599548146" w:history="1">
        <w:r w:rsidRPr="002D283F">
          <w:rPr>
            <w:rStyle w:val="Hypertextovodkaz"/>
            <w:rFonts w:ascii="Times New Roman" w:hAnsi="Times New Roman" w:cs="Times New Roman"/>
            <w:sz w:val="24"/>
            <w:szCs w:val="24"/>
          </w:rPr>
          <w:t>https://proskoly.prusa3d.cz/#_ga=2.138804915.1210180149.1605002763-527102203.1599548146</w:t>
        </w:r>
      </w:hyperlink>
    </w:p>
    <w:p w:rsidR="006300B6" w:rsidRDefault="006300B6" w:rsidP="006300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Informatika s Emilem 3 –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</w:t>
      </w:r>
      <w:r w:rsidR="00C23B37">
        <w:rPr>
          <w:rFonts w:ascii="Times New Roman" w:hAnsi="Times New Roman" w:cs="Times New Roman"/>
          <w:sz w:val="24"/>
          <w:szCs w:val="24"/>
        </w:rPr>
        <w:t>ila kolegyně se školením na rozv</w:t>
      </w:r>
      <w:r>
        <w:rPr>
          <w:rFonts w:ascii="Times New Roman" w:hAnsi="Times New Roman" w:cs="Times New Roman"/>
          <w:sz w:val="24"/>
          <w:szCs w:val="24"/>
        </w:rPr>
        <w:t xml:space="preserve">oj informatického myšlení pro výuku IT na 1. </w:t>
      </w:r>
      <w:r w:rsidR="00D16E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t. ZŠ – školení zajišťuje firma H-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lektorem je prof. Ivan Kalaš</w:t>
      </w:r>
    </w:p>
    <w:p w:rsidR="006300B6" w:rsidRDefault="006300B6" w:rsidP="006300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výuky – ZŠ Liběšice pořídila z peněz na výpočetní techniku</w:t>
      </w:r>
      <w:r w:rsidR="002D2E2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2D2E22">
        <w:rPr>
          <w:rFonts w:ascii="Times New Roman" w:hAnsi="Times New Roman" w:cs="Times New Roman"/>
          <w:sz w:val="24"/>
          <w:szCs w:val="24"/>
        </w:rPr>
        <w:t>iPady</w:t>
      </w:r>
      <w:proofErr w:type="spellEnd"/>
      <w:r w:rsidR="002D2E22">
        <w:rPr>
          <w:rFonts w:ascii="Times New Roman" w:hAnsi="Times New Roman" w:cs="Times New Roman"/>
          <w:sz w:val="24"/>
          <w:szCs w:val="24"/>
        </w:rPr>
        <w:t xml:space="preserve"> s barevnými bezpečnostními kryty, M. </w:t>
      </w:r>
      <w:proofErr w:type="spellStart"/>
      <w:r w:rsidR="002D2E22">
        <w:rPr>
          <w:rFonts w:ascii="Times New Roman" w:hAnsi="Times New Roman" w:cs="Times New Roman"/>
          <w:sz w:val="24"/>
          <w:szCs w:val="24"/>
        </w:rPr>
        <w:t>Gondeková</w:t>
      </w:r>
      <w:proofErr w:type="spellEnd"/>
      <w:r w:rsidR="002D2E22">
        <w:rPr>
          <w:rFonts w:ascii="Times New Roman" w:hAnsi="Times New Roman" w:cs="Times New Roman"/>
          <w:sz w:val="24"/>
          <w:szCs w:val="24"/>
        </w:rPr>
        <w:t xml:space="preserve"> krátce kolegyním předvedla, jakým způsobem na nich pracuje s dětmi, žáky a využívá je ve výuce</w:t>
      </w:r>
    </w:p>
    <w:p w:rsidR="002D2E22" w:rsidRPr="00D16E6F" w:rsidRDefault="002D2E22" w:rsidP="002D2E22">
      <w:pPr>
        <w:rPr>
          <w:rFonts w:ascii="Times New Roman" w:hAnsi="Times New Roman" w:cs="Times New Roman"/>
          <w:b/>
          <w:sz w:val="24"/>
          <w:szCs w:val="24"/>
        </w:rPr>
      </w:pPr>
      <w:r w:rsidRPr="00D16E6F">
        <w:rPr>
          <w:rFonts w:ascii="Times New Roman" w:hAnsi="Times New Roman" w:cs="Times New Roman"/>
          <w:b/>
          <w:sz w:val="24"/>
          <w:szCs w:val="24"/>
        </w:rPr>
        <w:t xml:space="preserve">Platformy, které školy připravují </w:t>
      </w:r>
      <w:r w:rsidR="00D16E6F">
        <w:rPr>
          <w:rFonts w:ascii="Times New Roman" w:hAnsi="Times New Roman" w:cs="Times New Roman"/>
          <w:b/>
          <w:sz w:val="24"/>
          <w:szCs w:val="24"/>
        </w:rPr>
        <w:t xml:space="preserve">a chystají využívat </w:t>
      </w:r>
      <w:r w:rsidRPr="00D16E6F">
        <w:rPr>
          <w:rFonts w:ascii="Times New Roman" w:hAnsi="Times New Roman" w:cs="Times New Roman"/>
          <w:b/>
          <w:sz w:val="24"/>
          <w:szCs w:val="24"/>
        </w:rPr>
        <w:t>na distanční výuku žáků:</w:t>
      </w:r>
    </w:p>
    <w:p w:rsidR="002D2E22" w:rsidRDefault="002D2E22" w:rsidP="002D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Lipenec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Discord</w:t>
      </w:r>
      <w:proofErr w:type="spellEnd"/>
      <w:r w:rsidR="007B4B57">
        <w:rPr>
          <w:rFonts w:ascii="Times New Roman" w:hAnsi="Times New Roman" w:cs="Times New Roman"/>
          <w:sz w:val="24"/>
          <w:szCs w:val="24"/>
        </w:rPr>
        <w:t xml:space="preserve"> – Mgr. Loulová</w:t>
      </w:r>
    </w:p>
    <w:p w:rsidR="002D2E22" w:rsidRDefault="002D2E22" w:rsidP="002D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a MŠ Liběšice –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7B4B57">
        <w:rPr>
          <w:rFonts w:ascii="Times New Roman" w:hAnsi="Times New Roman" w:cs="Times New Roman"/>
          <w:sz w:val="24"/>
          <w:szCs w:val="24"/>
        </w:rPr>
        <w:t xml:space="preserve"> – Mgr. </w:t>
      </w:r>
      <w:proofErr w:type="spellStart"/>
      <w:r w:rsidR="007B4B57">
        <w:rPr>
          <w:rFonts w:ascii="Times New Roman" w:hAnsi="Times New Roman" w:cs="Times New Roman"/>
          <w:sz w:val="24"/>
          <w:szCs w:val="24"/>
        </w:rPr>
        <w:t>Gondeková</w:t>
      </w:r>
      <w:proofErr w:type="spellEnd"/>
    </w:p>
    <w:p w:rsidR="002D2E22" w:rsidRDefault="002D2E22" w:rsidP="002D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a MŠ Tuchořice – Skype</w:t>
      </w:r>
      <w:r w:rsidR="007B4B57">
        <w:rPr>
          <w:rFonts w:ascii="Times New Roman" w:hAnsi="Times New Roman" w:cs="Times New Roman"/>
          <w:sz w:val="24"/>
          <w:szCs w:val="24"/>
        </w:rPr>
        <w:t xml:space="preserve"> – Mgr. </w:t>
      </w:r>
      <w:proofErr w:type="spellStart"/>
      <w:r w:rsidR="007B4B57">
        <w:rPr>
          <w:rFonts w:ascii="Times New Roman" w:hAnsi="Times New Roman" w:cs="Times New Roman"/>
          <w:sz w:val="24"/>
          <w:szCs w:val="24"/>
        </w:rPr>
        <w:t>Zilcherová</w:t>
      </w:r>
      <w:proofErr w:type="spellEnd"/>
    </w:p>
    <w:p w:rsidR="002D2E22" w:rsidRDefault="002D2E22" w:rsidP="002D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D16E6F">
        <w:rPr>
          <w:rFonts w:ascii="Times New Roman" w:hAnsi="Times New Roman" w:cs="Times New Roman"/>
          <w:sz w:val="24"/>
          <w:szCs w:val="24"/>
        </w:rPr>
        <w:t xml:space="preserve">účastnice </w:t>
      </w:r>
      <w:proofErr w:type="spellStart"/>
      <w:r w:rsidR="00D16E6F">
        <w:rPr>
          <w:rFonts w:ascii="Times New Roman" w:hAnsi="Times New Roman" w:cs="Times New Roman"/>
          <w:sz w:val="24"/>
          <w:szCs w:val="24"/>
        </w:rPr>
        <w:t>odprezentovaly</w:t>
      </w:r>
      <w:proofErr w:type="spellEnd"/>
      <w:r w:rsidR="00D16E6F">
        <w:rPr>
          <w:rFonts w:ascii="Times New Roman" w:hAnsi="Times New Roman" w:cs="Times New Roman"/>
          <w:sz w:val="24"/>
          <w:szCs w:val="24"/>
        </w:rPr>
        <w:t xml:space="preserve"> způsoby využívání jednotlivých platforem na distanční vzdělávání. Všechny školy uvedly, že své žáky na prostředí, ve kterých bude probíhat případná výuka, již připravují během prezenční výuky ve škole.</w:t>
      </w:r>
    </w:p>
    <w:p w:rsidR="00A3521B" w:rsidRDefault="00A3521B">
      <w:pPr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lastRenderedPageBreak/>
        <w:t xml:space="preserve">Setkání bylo velice přínosné a inspirativní po všech stránkách. Účastnice se domluvily pro další pracovní schůzku </w:t>
      </w:r>
      <w:r w:rsidR="007B4B57">
        <w:rPr>
          <w:rFonts w:ascii="Times New Roman" w:hAnsi="Times New Roman" w:cs="Times New Roman"/>
          <w:sz w:val="24"/>
          <w:szCs w:val="24"/>
        </w:rPr>
        <w:t>v listopadu v ZŠ Lipenec</w:t>
      </w:r>
      <w:r w:rsidR="002B253A" w:rsidRPr="0088371F">
        <w:rPr>
          <w:rFonts w:ascii="Times New Roman" w:hAnsi="Times New Roman" w:cs="Times New Roman"/>
          <w:sz w:val="24"/>
          <w:szCs w:val="24"/>
        </w:rPr>
        <w:t>.</w:t>
      </w:r>
    </w:p>
    <w:p w:rsidR="007B4B57" w:rsidRPr="0088371F" w:rsidRDefault="007B4B57">
      <w:pPr>
        <w:rPr>
          <w:rFonts w:ascii="Times New Roman" w:hAnsi="Times New Roman" w:cs="Times New Roman"/>
          <w:sz w:val="24"/>
          <w:szCs w:val="24"/>
        </w:rPr>
      </w:pPr>
    </w:p>
    <w:p w:rsidR="007B4B57" w:rsidRDefault="002B253A">
      <w:pPr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t xml:space="preserve">Zapsala: </w:t>
      </w:r>
      <w:r w:rsidR="007B4B57">
        <w:rPr>
          <w:rFonts w:ascii="Times New Roman" w:hAnsi="Times New Roman" w:cs="Times New Roman"/>
          <w:sz w:val="24"/>
          <w:szCs w:val="24"/>
        </w:rPr>
        <w:tab/>
      </w:r>
      <w:r w:rsidRPr="0088371F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Pr="0088371F">
        <w:rPr>
          <w:rFonts w:ascii="Times New Roman" w:hAnsi="Times New Roman" w:cs="Times New Roman"/>
          <w:sz w:val="24"/>
          <w:szCs w:val="24"/>
        </w:rPr>
        <w:t>Gondeková</w:t>
      </w:r>
      <w:proofErr w:type="spellEnd"/>
      <w:r w:rsidR="008837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4B57" w:rsidRDefault="002B253A">
      <w:pPr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t xml:space="preserve">Ověřila: </w:t>
      </w:r>
      <w:r w:rsidR="007B4B57">
        <w:rPr>
          <w:rFonts w:ascii="Times New Roman" w:hAnsi="Times New Roman" w:cs="Times New Roman"/>
          <w:sz w:val="24"/>
          <w:szCs w:val="24"/>
        </w:rPr>
        <w:tab/>
      </w:r>
      <w:r w:rsidRPr="0088371F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88371F">
        <w:rPr>
          <w:rFonts w:ascii="Times New Roman" w:hAnsi="Times New Roman" w:cs="Times New Roman"/>
          <w:sz w:val="24"/>
          <w:szCs w:val="24"/>
        </w:rPr>
        <w:t>Zilcherová</w:t>
      </w:r>
      <w:proofErr w:type="spellEnd"/>
      <w:r w:rsidR="008837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253A" w:rsidRDefault="002B253A">
      <w:pPr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t xml:space="preserve">Přítomna: </w:t>
      </w:r>
      <w:r w:rsidR="007B4B57">
        <w:rPr>
          <w:rFonts w:ascii="Times New Roman" w:hAnsi="Times New Roman" w:cs="Times New Roman"/>
          <w:sz w:val="24"/>
          <w:szCs w:val="24"/>
        </w:rPr>
        <w:tab/>
      </w:r>
      <w:r w:rsidRPr="0088371F">
        <w:rPr>
          <w:rFonts w:ascii="Times New Roman" w:hAnsi="Times New Roman" w:cs="Times New Roman"/>
          <w:sz w:val="24"/>
          <w:szCs w:val="24"/>
        </w:rPr>
        <w:t>Mgr. Markéta Loulová</w:t>
      </w:r>
    </w:p>
    <w:p w:rsidR="004F2918" w:rsidRDefault="004F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Mlčoušková</w:t>
      </w:r>
      <w:proofErr w:type="spellEnd"/>
    </w:p>
    <w:p w:rsidR="004F2918" w:rsidRDefault="004F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 Fusková</w:t>
      </w:r>
      <w:bookmarkStart w:id="0" w:name="_GoBack"/>
      <w:bookmarkEnd w:id="0"/>
    </w:p>
    <w:p w:rsidR="004F2918" w:rsidRDefault="004F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Ing. Hana Adamcová</w:t>
      </w:r>
    </w:p>
    <w:p w:rsidR="00C23B37" w:rsidRPr="0088371F" w:rsidRDefault="00C23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Květa Marková</w:t>
      </w:r>
    </w:p>
    <w:sectPr w:rsidR="00C23B37" w:rsidRPr="008837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74" w:rsidRDefault="00DC2874" w:rsidP="0088371F">
      <w:pPr>
        <w:spacing w:after="0" w:line="240" w:lineRule="auto"/>
      </w:pPr>
      <w:r>
        <w:separator/>
      </w:r>
    </w:p>
  </w:endnote>
  <w:endnote w:type="continuationSeparator" w:id="0">
    <w:p w:rsidR="00DC2874" w:rsidRDefault="00DC2874" w:rsidP="008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B" w:rsidRDefault="006B5ADB">
    <w:pPr>
      <w:pStyle w:val="Zpat"/>
    </w:pPr>
    <w:r>
      <w:rPr>
        <w:noProof/>
        <w:lang w:eastAsia="cs-CZ"/>
      </w:rPr>
      <w:drawing>
        <wp:inline distT="0" distB="0" distL="0" distR="0" wp14:anchorId="3D61D66E" wp14:editId="66C8D024">
          <wp:extent cx="5760720" cy="77025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74" w:rsidRDefault="00DC2874" w:rsidP="0088371F">
      <w:pPr>
        <w:spacing w:after="0" w:line="240" w:lineRule="auto"/>
      </w:pPr>
      <w:r>
        <w:separator/>
      </w:r>
    </w:p>
  </w:footnote>
  <w:footnote w:type="continuationSeparator" w:id="0">
    <w:p w:rsidR="00DC2874" w:rsidRDefault="00DC2874" w:rsidP="0088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9C" w:rsidRDefault="00A9429C" w:rsidP="00A9429C">
    <w:pPr>
      <w:jc w:val="center"/>
    </w:pPr>
    <w:r>
      <w:rPr>
        <w:noProof/>
        <w:lang w:eastAsia="cs-CZ"/>
      </w:rPr>
      <w:drawing>
        <wp:inline distT="0" distB="0" distL="0" distR="0" wp14:anchorId="021CFB41" wp14:editId="2CDF936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9429C">
      <w:t xml:space="preserve"> </w:t>
    </w: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A9429C" w:rsidRDefault="00A942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6A28"/>
    <w:multiLevelType w:val="hybridMultilevel"/>
    <w:tmpl w:val="AC16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8"/>
    <w:rsid w:val="001748EA"/>
    <w:rsid w:val="001F2236"/>
    <w:rsid w:val="00272524"/>
    <w:rsid w:val="002820B8"/>
    <w:rsid w:val="002B253A"/>
    <w:rsid w:val="002D2E22"/>
    <w:rsid w:val="003C6168"/>
    <w:rsid w:val="004623D5"/>
    <w:rsid w:val="004F2918"/>
    <w:rsid w:val="00566FA1"/>
    <w:rsid w:val="006300B6"/>
    <w:rsid w:val="006B5ADB"/>
    <w:rsid w:val="007908D3"/>
    <w:rsid w:val="007B4B57"/>
    <w:rsid w:val="007F1467"/>
    <w:rsid w:val="0088371F"/>
    <w:rsid w:val="00A350F1"/>
    <w:rsid w:val="00A3521B"/>
    <w:rsid w:val="00A9429C"/>
    <w:rsid w:val="00C02989"/>
    <w:rsid w:val="00C23B37"/>
    <w:rsid w:val="00D16E6F"/>
    <w:rsid w:val="00D2422C"/>
    <w:rsid w:val="00D339C5"/>
    <w:rsid w:val="00DC2874"/>
    <w:rsid w:val="00E4729F"/>
    <w:rsid w:val="00E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ED40"/>
  <w15:docId w15:val="{BA20A05C-A74F-484E-BE42-A765A380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koly.prusa3d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FCDB-437B-4418-8252-26C98DBD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Uživatel systému Windows</cp:lastModifiedBy>
  <cp:revision>2</cp:revision>
  <cp:lastPrinted>2020-11-18T09:07:00Z</cp:lastPrinted>
  <dcterms:created xsi:type="dcterms:W3CDTF">2020-11-19T09:14:00Z</dcterms:created>
  <dcterms:modified xsi:type="dcterms:W3CDTF">2020-11-19T09:14:00Z</dcterms:modified>
</cp:coreProperties>
</file>