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ZÁPIS</w:t>
      </w:r>
    </w:p>
    <w:p w:rsidR="00000000" w:rsidDel="00000000" w:rsidP="00000000" w:rsidRDefault="00000000" w:rsidRPr="00000000" w14:paraId="00000003">
      <w:pPr>
        <w:jc w:val="both"/>
        <w:rPr>
          <w:rFonts w:ascii="Calibri" w:cs="Calibri" w:eastAsia="Calibri" w:hAnsi="Calibri"/>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blHeader w:val="0"/>
        </w:trPr>
        <w:tc>
          <w:tcPr/>
          <w:p w:rsidR="00000000" w:rsidDel="00000000" w:rsidP="00000000" w:rsidRDefault="00000000" w:rsidRPr="00000000" w14:paraId="00000004">
            <w:pPr>
              <w:jc w:val="both"/>
              <w:rPr>
                <w:rFonts w:ascii="Calibri" w:cs="Calibri" w:eastAsia="Calibri" w:hAnsi="Calibri"/>
                <w:b w:val="1"/>
              </w:rPr>
            </w:pPr>
            <w:r w:rsidDel="00000000" w:rsidR="00000000" w:rsidRPr="00000000">
              <w:rPr>
                <w:rFonts w:ascii="Calibri" w:cs="Calibri" w:eastAsia="Calibri" w:hAnsi="Calibri"/>
                <w:b w:val="1"/>
                <w:rtl w:val="0"/>
              </w:rPr>
              <w:t xml:space="preserve">Název akce</w:t>
            </w:r>
          </w:p>
        </w:tc>
        <w:tc>
          <w:tcPr/>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WORKSHOP- vytváření různých pomůcek pomoci programu Canva, pro MŠ</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07">
            <w:pPr>
              <w:jc w:val="both"/>
              <w:rPr>
                <w:rFonts w:ascii="Calibri" w:cs="Calibri" w:eastAsia="Calibri" w:hAnsi="Calibri"/>
                <w:b w:val="1"/>
              </w:rPr>
            </w:pPr>
            <w:r w:rsidDel="00000000" w:rsidR="00000000" w:rsidRPr="00000000">
              <w:rPr>
                <w:rFonts w:ascii="Calibri" w:cs="Calibri" w:eastAsia="Calibri" w:hAnsi="Calibri"/>
                <w:b w:val="1"/>
                <w:rtl w:val="0"/>
              </w:rPr>
              <w:t xml:space="preserve">Datum a čas konání</w:t>
            </w:r>
          </w:p>
        </w:tc>
        <w:tc>
          <w:tcPr/>
          <w:p w:rsidR="00000000" w:rsidDel="00000000" w:rsidP="00000000" w:rsidRDefault="00000000" w:rsidRPr="00000000" w14:paraId="00000008">
            <w:pPr>
              <w:rPr>
                <w:rFonts w:ascii="Calibri" w:cs="Calibri" w:eastAsia="Calibri" w:hAnsi="Calibri"/>
              </w:rPr>
            </w:pPr>
            <w:r w:rsidDel="00000000" w:rsidR="00000000" w:rsidRPr="00000000">
              <w:rPr>
                <w:rFonts w:ascii="Arial" w:cs="Arial" w:eastAsia="Arial" w:hAnsi="Arial"/>
                <w:rtl w:val="0"/>
              </w:rPr>
              <w:t xml:space="preserve">25. 3. 2024 od 16:00 do 18:30 hodin</w:t>
            </w:r>
            <w:r w:rsidDel="00000000" w:rsidR="00000000" w:rsidRPr="00000000">
              <w:rPr>
                <w:rtl w:val="0"/>
              </w:rPr>
            </w:r>
          </w:p>
        </w:tc>
      </w:tr>
      <w:tr>
        <w:trPr>
          <w:cantSplit w:val="0"/>
          <w:tblHeader w:val="0"/>
        </w:trPr>
        <w:tc>
          <w:tcPr/>
          <w:p w:rsidR="00000000" w:rsidDel="00000000" w:rsidP="00000000" w:rsidRDefault="00000000" w:rsidRPr="00000000" w14:paraId="00000009">
            <w:pPr>
              <w:jc w:val="both"/>
              <w:rPr>
                <w:rFonts w:ascii="Calibri" w:cs="Calibri" w:eastAsia="Calibri" w:hAnsi="Calibri"/>
                <w:b w:val="1"/>
              </w:rPr>
            </w:pPr>
            <w:r w:rsidDel="00000000" w:rsidR="00000000" w:rsidRPr="00000000">
              <w:rPr>
                <w:rFonts w:ascii="Calibri" w:cs="Calibri" w:eastAsia="Calibri" w:hAnsi="Calibri"/>
                <w:b w:val="1"/>
                <w:rtl w:val="0"/>
              </w:rPr>
              <w:t xml:space="preserve">Místo konání</w:t>
            </w:r>
          </w:p>
        </w:tc>
        <w:tc>
          <w:tcPr/>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MŠ Bratří Čapků 2775, Žatec</w:t>
            </w:r>
          </w:p>
        </w:tc>
      </w:tr>
    </w:tbl>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Semináře se zúčastnili: viz prezenční listina, originál je archivován v kanceláři MAS Vladař</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Program workshopu:</w:t>
      </w:r>
    </w:p>
    <w:p w:rsidR="00000000" w:rsidDel="00000000" w:rsidP="00000000" w:rsidRDefault="00000000" w:rsidRPr="00000000" w14:paraId="0000000F">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Zahájení, úvodní slovo</w:t>
      </w:r>
    </w:p>
    <w:p w:rsidR="00000000" w:rsidDel="00000000" w:rsidP="00000000" w:rsidRDefault="00000000" w:rsidRPr="00000000" w14:paraId="00000011">
      <w:pPr>
        <w:numPr>
          <w:ilvl w:val="0"/>
          <w:numId w:val="1"/>
        </w:numPr>
        <w:shd w:fill="ffffff" w:val="clear"/>
        <w:ind w:left="720" w:hanging="360"/>
        <w:jc w:val="both"/>
        <w:rPr>
          <w:rFonts w:ascii="Calibri" w:cs="Calibri" w:eastAsia="Calibri" w:hAnsi="Calibri"/>
        </w:rPr>
      </w:pPr>
      <w:r w:rsidDel="00000000" w:rsidR="00000000" w:rsidRPr="00000000">
        <w:rPr>
          <w:rFonts w:ascii="Calibri" w:cs="Calibri" w:eastAsia="Calibri" w:hAnsi="Calibri"/>
          <w:rtl w:val="0"/>
        </w:rPr>
        <w:t xml:space="preserve">Výměna dobrých zkušeností – Zuzana Beerová DiS. – představení různých pomůcek pomoci programu Canva</w:t>
      </w:r>
    </w:p>
    <w:p w:rsidR="00000000" w:rsidDel="00000000" w:rsidP="00000000" w:rsidRDefault="00000000" w:rsidRPr="00000000" w14:paraId="00000012">
      <w:pPr>
        <w:numPr>
          <w:ilvl w:val="0"/>
          <w:numId w:val="1"/>
        </w:numPr>
        <w:shd w:fill="ffffff" w:val="clear"/>
        <w:ind w:left="720" w:hanging="360"/>
        <w:jc w:val="both"/>
        <w:rPr>
          <w:rFonts w:ascii="Calibri" w:cs="Calibri" w:eastAsia="Calibri" w:hAnsi="Calibri"/>
        </w:rPr>
      </w:pPr>
      <w:r w:rsidDel="00000000" w:rsidR="00000000" w:rsidRPr="00000000">
        <w:rPr>
          <w:rFonts w:ascii="Calibri" w:cs="Calibri" w:eastAsia="Calibri" w:hAnsi="Calibri"/>
          <w:rtl w:val="0"/>
        </w:rPr>
        <w:t xml:space="preserve">práce v neplacené verzi v programu Canva</w:t>
      </w:r>
    </w:p>
    <w:p w:rsidR="00000000" w:rsidDel="00000000" w:rsidP="00000000" w:rsidRDefault="00000000" w:rsidRPr="00000000" w14:paraId="00000013">
      <w:pPr>
        <w:numPr>
          <w:ilvl w:val="0"/>
          <w:numId w:val="1"/>
        </w:numPr>
        <w:shd w:fill="ffffff" w:val="clear"/>
        <w:ind w:left="720" w:hanging="360"/>
        <w:jc w:val="both"/>
        <w:rPr>
          <w:rFonts w:ascii="Calibri" w:cs="Calibri" w:eastAsia="Calibri" w:hAnsi="Calibri"/>
        </w:rPr>
      </w:pPr>
      <w:r w:rsidDel="00000000" w:rsidR="00000000" w:rsidRPr="00000000">
        <w:rPr>
          <w:rFonts w:ascii="Calibri" w:cs="Calibri" w:eastAsia="Calibri" w:hAnsi="Calibri"/>
          <w:color w:val="222222"/>
          <w:rtl w:val="0"/>
        </w:rPr>
        <w:t xml:space="preserve">Různé, diskuse</w:t>
      </w:r>
      <w:r w:rsidDel="00000000" w:rsidR="00000000" w:rsidRPr="00000000">
        <w:rPr>
          <w:rtl w:val="0"/>
        </w:rPr>
      </w:r>
    </w:p>
    <w:p w:rsidR="00000000" w:rsidDel="00000000" w:rsidP="00000000" w:rsidRDefault="00000000" w:rsidRPr="00000000" w14:paraId="00000014">
      <w:pPr>
        <w:spacing w:after="240" w:before="240" w:lineRule="auto"/>
        <w:jc w:val="both"/>
        <w:rPr>
          <w:rFonts w:ascii="Calibri" w:cs="Calibri" w:eastAsia="Calibri" w:hAnsi="Calibri"/>
        </w:rPr>
      </w:pPr>
      <w:bookmarkStart w:colFirst="0" w:colLast="0" w:name="_heading=h.595x4hpyet1l" w:id="0"/>
      <w:bookmarkEnd w:id="0"/>
      <w:r w:rsidDel="00000000" w:rsidR="00000000" w:rsidRPr="00000000">
        <w:rPr>
          <w:rFonts w:ascii="Calibri" w:cs="Calibri" w:eastAsia="Calibri" w:hAnsi="Calibri"/>
          <w:b w:val="1"/>
          <w:rtl w:val="0"/>
        </w:rPr>
        <w:t xml:space="preserve">Úvod:  </w:t>
      </w:r>
      <w:r w:rsidDel="00000000" w:rsidR="00000000" w:rsidRPr="00000000">
        <w:rPr>
          <w:rFonts w:ascii="Calibri" w:cs="Calibri" w:eastAsia="Calibri" w:hAnsi="Calibri"/>
          <w:rtl w:val="0"/>
        </w:rPr>
        <w:t xml:space="preserve">V úvodu setkání se představila paní Zuzana Beerová a seznámila všechny zúčastněné s programem workshopu.  </w:t>
      </w:r>
    </w:p>
    <w:p w:rsidR="00000000" w:rsidDel="00000000" w:rsidP="00000000" w:rsidRDefault="00000000" w:rsidRPr="00000000" w14:paraId="00000015">
      <w:pPr>
        <w:spacing w:after="240" w:before="240" w:lineRule="auto"/>
        <w:jc w:val="both"/>
        <w:rPr>
          <w:rFonts w:ascii="Calibri" w:cs="Calibri" w:eastAsia="Calibri" w:hAnsi="Calibri"/>
        </w:rPr>
      </w:pPr>
      <w:bookmarkStart w:colFirst="0" w:colLast="0" w:name="_heading=h.9qkr0am1nzfg" w:id="1"/>
      <w:bookmarkEnd w:id="1"/>
      <w:r w:rsidDel="00000000" w:rsidR="00000000" w:rsidRPr="00000000">
        <w:rPr>
          <w:rFonts w:ascii="Calibri" w:cs="Calibri" w:eastAsia="Calibri" w:hAnsi="Calibri"/>
          <w:rtl w:val="0"/>
        </w:rPr>
        <w:t xml:space="preserve">Poté následovala rozsáhlá prezentace vyrobených pomůcek v programu Canva, včetně jejich využití s odpadovými materiály. K prohlédnutí bylo třeba provlékání šňůrky mezi pet víčky, vyplňování okvětních lístků plyšovými bambulkami podle barevného zadání, různé pracovní listy na určování počtu, rozvoje zrakového vnímání, prostorová bludiště atd.</w:t>
      </w:r>
    </w:p>
    <w:p w:rsidR="00000000" w:rsidDel="00000000" w:rsidP="00000000" w:rsidRDefault="00000000" w:rsidRPr="00000000" w14:paraId="00000016">
      <w:pPr>
        <w:spacing w:after="240" w:before="240" w:lineRule="auto"/>
        <w:jc w:val="both"/>
        <w:rPr>
          <w:rFonts w:ascii="Calibri" w:cs="Calibri" w:eastAsia="Calibri" w:hAnsi="Calibri"/>
        </w:rPr>
      </w:pPr>
      <w:bookmarkStart w:colFirst="0" w:colLast="0" w:name="_heading=h.azmmn9dafg3g" w:id="2"/>
      <w:bookmarkEnd w:id="2"/>
      <w:r w:rsidDel="00000000" w:rsidR="00000000" w:rsidRPr="00000000">
        <w:rPr>
          <w:rFonts w:ascii="Calibri" w:cs="Calibri" w:eastAsia="Calibri" w:hAnsi="Calibri"/>
          <w:rtl w:val="0"/>
        </w:rPr>
        <w:t xml:space="preserve">Prezentace lektorky byla velmi rozsáhlá a obsahovala řadu praktických ukázek,  jak lze s vytvořenými materiály pracovat v praxi..</w:t>
      </w:r>
      <w:r w:rsidDel="00000000" w:rsidR="00000000" w:rsidRPr="00000000">
        <w:rPr>
          <w:rFonts w:ascii="Calibri" w:cs="Calibri" w:eastAsia="Calibri" w:hAnsi="Calibri"/>
          <w:color w:val="0d0d0d"/>
          <w:highlight w:val="white"/>
          <w:rtl w:val="0"/>
        </w:rPr>
        <w:t xml:space="preserve">Důraz byl kladen na podporu kreativity a zájmu dětí o učení prostřednictvím těchto aktivit.</w:t>
      </w:r>
      <w:r w:rsidDel="00000000" w:rsidR="00000000" w:rsidRPr="00000000">
        <w:rPr>
          <w:rtl w:val="0"/>
        </w:rPr>
      </w:r>
    </w:p>
    <w:p w:rsidR="00000000" w:rsidDel="00000000" w:rsidP="00000000" w:rsidRDefault="00000000" w:rsidRPr="00000000" w14:paraId="00000017">
      <w:pPr>
        <w:spacing w:after="240" w:before="240" w:lineRule="auto"/>
        <w:jc w:val="both"/>
        <w:rPr>
          <w:rFonts w:ascii="Calibri" w:cs="Calibri" w:eastAsia="Calibri" w:hAnsi="Calibri"/>
        </w:rPr>
      </w:pPr>
      <w:bookmarkStart w:colFirst="0" w:colLast="0" w:name="_heading=h.rofpf1bzydna" w:id="3"/>
      <w:bookmarkEnd w:id="3"/>
      <w:r w:rsidDel="00000000" w:rsidR="00000000" w:rsidRPr="00000000">
        <w:rPr>
          <w:rtl w:val="0"/>
        </w:rPr>
      </w:r>
    </w:p>
    <w:p w:rsidR="00000000" w:rsidDel="00000000" w:rsidP="00000000" w:rsidRDefault="00000000" w:rsidRPr="00000000" w14:paraId="00000018">
      <w:pPr>
        <w:spacing w:after="240" w:before="240" w:lineRule="auto"/>
        <w:jc w:val="both"/>
        <w:rPr>
          <w:rFonts w:ascii="Calibri" w:cs="Calibri" w:eastAsia="Calibri" w:hAnsi="Calibri"/>
        </w:rPr>
      </w:pPr>
      <w:bookmarkStart w:colFirst="0" w:colLast="0" w:name="_heading=h.l7rg1i6zux7c" w:id="4"/>
      <w:bookmarkEnd w:id="4"/>
      <w:r w:rsidDel="00000000" w:rsidR="00000000" w:rsidRPr="00000000">
        <w:rPr>
          <w:rFonts w:ascii="Calibri" w:cs="Calibri" w:eastAsia="Calibri" w:hAnsi="Calibri"/>
          <w:b w:val="1"/>
          <w:rtl w:val="0"/>
        </w:rPr>
        <w:t xml:space="preserve">Praktická část: </w:t>
      </w:r>
      <w:r w:rsidDel="00000000" w:rsidR="00000000" w:rsidRPr="00000000">
        <w:rPr>
          <w:rFonts w:ascii="Calibri" w:cs="Calibri" w:eastAsia="Calibri" w:hAnsi="Calibri"/>
          <w:color w:val="0d0d0d"/>
          <w:highlight w:val="white"/>
          <w:rtl w:val="0"/>
        </w:rPr>
        <w:t xml:space="preserve">Účastnice si vyzkoušely práci s neplacenou verzí programu Canva, včetně práce se šablonami, vytváření stínů z obrázků, vrstvení obrázků, výrobu, seskupování a tvorbu plakátů. Také byla předvedena práce s textem a ukázáno, jak lze materiály ukládat a připravit pro různé účely, jako je online zobrazení nebo tisk.</w:t>
      </w: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b w:val="1"/>
          <w:rtl w:val="0"/>
        </w:rPr>
        <w:t xml:space="preserve">Závěr:</w:t>
      </w:r>
      <w:r w:rsidDel="00000000" w:rsidR="00000000" w:rsidRPr="00000000">
        <w:rPr>
          <w:rFonts w:ascii="Calibri" w:cs="Calibri" w:eastAsia="Calibri" w:hAnsi="Calibri"/>
          <w:rtl w:val="0"/>
        </w:rPr>
        <w:t xml:space="preserve"> Diskuse mezi účastníky byla živá a plná otázek. Mnoho učitelů vyjádřilo zájem Canvu efektivně využívat ve svých třídách. Dohodnuto bylo, že tyto workshopy budou sloužit jako další školení pro pedagogy, aby mohli plně rozvíjet své digitální kompetence a zlepšovat kvalitu vzdělávání.</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color w:val="0d0d0d"/>
          <w:highlight w:val="white"/>
          <w:rtl w:val="0"/>
        </w:rPr>
        <w:t xml:space="preserve">Tento workshop navázal na předchozí informativní seminář a byl nejen inspirativní, ale také poskytl konkrétní návrhy a techniky, které si mohli vyzkoušet na svých počítačích. Poděkování patří všem účastníkům za jejich aktivní zapojení a přínos k diskusi, což dále podporuje rozvoj vzdělávacích metod v regionu.</w:t>
      </w: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ind w:left="5040" w:firstLine="720"/>
        <w:jc w:val="both"/>
        <w:rPr>
          <w:rFonts w:ascii="Calibri" w:cs="Calibri" w:eastAsia="Calibri" w:hAnsi="Calibri"/>
        </w:rPr>
      </w:pPr>
      <w:r w:rsidDel="00000000" w:rsidR="00000000" w:rsidRPr="00000000">
        <w:rPr>
          <w:rFonts w:ascii="Calibri" w:cs="Calibri" w:eastAsia="Calibri" w:hAnsi="Calibri"/>
          <w:rtl w:val="0"/>
        </w:rPr>
        <w:t xml:space="preserve">Zapsala: Anna Meniecová</w:t>
      </w:r>
    </w:p>
    <w:p w:rsidR="00000000" w:rsidDel="00000000" w:rsidP="00000000" w:rsidRDefault="00000000" w:rsidRPr="00000000" w14:paraId="0000001F">
      <w:pPr>
        <w:ind w:left="5040"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ind w:left="5040" w:hanging="5181.7322834645665"/>
        <w:jc w:val="both"/>
        <w:rPr>
          <w:rFonts w:ascii="Calibri" w:cs="Calibri" w:eastAsia="Calibri" w:hAnsi="Calibri"/>
        </w:rPr>
      </w:pP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margin">
              <wp:posOffset>2676525</wp:posOffset>
            </wp:positionH>
            <wp:positionV relativeFrom="margin">
              <wp:posOffset>2509242</wp:posOffset>
            </wp:positionV>
            <wp:extent cx="2362200" cy="3340735"/>
            <wp:effectExtent b="0" l="0" r="0" t="0"/>
            <wp:wrapSquare wrapText="bothSides" distB="0" distT="0" distL="114300" distR="114300"/>
            <wp:docPr descr="C:\Users\SKOLKA\Downloads\Návrh bez názvu (1).jpg" id="12" name="image3.jpg"/>
            <a:graphic>
              <a:graphicData uri="http://schemas.openxmlformats.org/drawingml/2006/picture">
                <pic:pic>
                  <pic:nvPicPr>
                    <pic:cNvPr descr="C:\Users\SKOLKA\Downloads\Návrh bez názvu (1).jpg" id="0" name="image3.jpg"/>
                    <pic:cNvPicPr preferRelativeResize="0"/>
                  </pic:nvPicPr>
                  <pic:blipFill>
                    <a:blip r:embed="rId7"/>
                    <a:srcRect b="0" l="0" r="0" t="0"/>
                    <a:stretch>
                      <a:fillRect/>
                    </a:stretch>
                  </pic:blipFill>
                  <pic:spPr>
                    <a:xfrm>
                      <a:off x="0" y="0"/>
                      <a:ext cx="2362200" cy="3340735"/>
                    </a:xfrm>
                    <a:prstGeom prst="rect"/>
                    <a:ln/>
                  </pic:spPr>
                </pic:pic>
              </a:graphicData>
            </a:graphic>
          </wp:anchor>
        </w:drawing>
      </w: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margin">
              <wp:posOffset>123825</wp:posOffset>
            </wp:positionH>
            <wp:positionV relativeFrom="margin">
              <wp:posOffset>2585442</wp:posOffset>
            </wp:positionV>
            <wp:extent cx="2390775" cy="3381410"/>
            <wp:effectExtent b="0" l="0" r="0" t="0"/>
            <wp:wrapSquare wrapText="bothSides" distB="0" distT="0" distL="114300" distR="114300"/>
            <wp:docPr descr="C:\Users\SKOLKA\Downloads\Návrh bez názvu (2).jpg" id="9" name="image2.jpg"/>
            <a:graphic>
              <a:graphicData uri="http://schemas.openxmlformats.org/drawingml/2006/picture">
                <pic:pic>
                  <pic:nvPicPr>
                    <pic:cNvPr descr="C:\Users\SKOLKA\Downloads\Návrh bez názvu (2).jpg" id="0" name="image2.jpg"/>
                    <pic:cNvPicPr preferRelativeResize="0"/>
                  </pic:nvPicPr>
                  <pic:blipFill>
                    <a:blip r:embed="rId8"/>
                    <a:srcRect b="0" l="0" r="0" t="0"/>
                    <a:stretch>
                      <a:fillRect/>
                    </a:stretch>
                  </pic:blipFill>
                  <pic:spPr>
                    <a:xfrm>
                      <a:off x="0" y="0"/>
                      <a:ext cx="2390775" cy="3381410"/>
                    </a:xfrm>
                    <a:prstGeom prst="rect"/>
                    <a:ln/>
                  </pic:spPr>
                </pic:pic>
              </a:graphicData>
            </a:graphic>
          </wp:anchor>
        </w:drawing>
      </w:r>
      <w:r w:rsidDel="00000000" w:rsidR="00000000" w:rsidRPr="00000000">
        <w:rPr>
          <w:rtl w:val="0"/>
        </w:rPr>
      </w:r>
    </w:p>
    <w:p w:rsidR="00000000" w:rsidDel="00000000" w:rsidP="00000000" w:rsidRDefault="00000000" w:rsidRPr="00000000" w14:paraId="00000021">
      <w:pPr>
        <w:ind w:left="5040"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ind w:left="-141.7322834645671"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ind w:left="5040" w:firstLine="720"/>
        <w:jc w:val="both"/>
        <w:rPr>
          <w:rFonts w:ascii="Calibri" w:cs="Calibri" w:eastAsia="Calibri" w:hAnsi="Calibri"/>
        </w:rPr>
      </w:pPr>
      <w:r w:rsidDel="00000000" w:rsidR="00000000" w:rsidRPr="00000000">
        <w:rPr>
          <w:rtl w:val="0"/>
        </w:rPr>
      </w:r>
    </w:p>
    <w:sectPr>
      <w:headerReference r:id="rId9" w:type="default"/>
      <w:footerReference r:id="rId10"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2A">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2B">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2C">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2D">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1" name="image4.jpg"/>
          <a:graphic>
            <a:graphicData uri="http://schemas.openxmlformats.org/drawingml/2006/picture">
              <pic:pic>
                <pic:nvPicPr>
                  <pic:cNvPr descr="Obsah obrázku text, Písmo, snímek obrazovky, Elektricky modrá&#10;&#10;Popis byl vytvořen automaticky" id="0" name="image4.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28">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paragraph" w:styleId="Zhlav">
    <w:name w:val="header"/>
    <w:basedOn w:val="Normln"/>
    <w:link w:val="ZhlavChar"/>
    <w:uiPriority w:val="99"/>
    <w:unhideWhenUsed w:val="1"/>
    <w:rsid w:val="003A7DF4"/>
    <w:pPr>
      <w:tabs>
        <w:tab w:val="center" w:pos="4536"/>
        <w:tab w:val="right" w:pos="9072"/>
      </w:tabs>
    </w:pPr>
  </w:style>
  <w:style w:type="character" w:styleId="ZhlavChar" w:customStyle="1">
    <w:name w:val="Záhlaví Char"/>
    <w:basedOn w:val="Standardnpsmoodstavce"/>
    <w:link w:val="Zhlav"/>
    <w:uiPriority w:val="99"/>
    <w:rsid w:val="003A7DF4"/>
  </w:style>
  <w:style w:type="paragraph" w:styleId="Zpat">
    <w:name w:val="footer"/>
    <w:basedOn w:val="Normln"/>
    <w:link w:val="ZpatChar"/>
    <w:uiPriority w:val="99"/>
    <w:unhideWhenUsed w:val="1"/>
    <w:rsid w:val="003A7DF4"/>
    <w:pPr>
      <w:tabs>
        <w:tab w:val="center" w:pos="4536"/>
        <w:tab w:val="right" w:pos="9072"/>
      </w:tabs>
    </w:pPr>
  </w:style>
  <w:style w:type="character" w:styleId="ZpatChar" w:customStyle="1">
    <w:name w:val="Zápatí Char"/>
    <w:basedOn w:val="Standardnpsmoodstavce"/>
    <w:link w:val="Zpat"/>
    <w:uiPriority w:val="99"/>
    <w:rsid w:val="003A7DF4"/>
  </w:style>
  <w:style w:type="table" w:styleId="a0" w:customStyle="1">
    <w:basedOn w:val="TableNormal0"/>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paragraph" w:styleId="Odstavecseseznamem">
    <w:name w:val="List Paragraph"/>
    <w:basedOn w:val="Normln"/>
    <w:uiPriority w:val="34"/>
    <w:qFormat w:val="1"/>
    <w:rsid w:val="005963E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IF0aguK8X42cgawV89FYc7BKw==">CgMxLjAyDmguNTk1eDRocHlldDFsMg5oLjlxa3IwYW0xbnpmZzIOaC5hem1tbjlkYWZnM2cyDmgucm9mcGYxYnp5ZG5hMg5oLmw3cmcxaTZ6dXg3YzgAciExLU9iTkdUTXBlbVlKMmRoUm02SWQ5Tm85bktpYm5QNlg=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2023-12-05T04:58:00Z</dcterms:created>
  <dc:creator>Lnenickova</dc:creator>
</cp:coreProperties>
</file>