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425.976562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Autorské čtení - Lenka Samcová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“Nový kamarád”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10.4.2024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8:15-09:15 hod</w:t>
            </w:r>
          </w:p>
        </w:tc>
      </w:tr>
      <w:tr>
        <w:trPr>
          <w:cantSplit w:val="0"/>
          <w:trHeight w:val="455.976562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Základní a Mateřská škola Tuchořice</w:t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Dnešní ráno zpříjemnila žákům Základní školy v Tuchořicích návštěva  spisovatelky  paní Lenky Samcové, která pro děti připravila interaktivní příběh  s názvem “Nový kamarád”.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 úvodu setkání se autorka  představila žákům a  představila jim svou osobní knihu. Žáci byli seznámeni s tím, co je to gamebook a jak se mohou zapojit svými názory do příběhu knihy.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Paní Samcová předem kontaktovala třídní paní učitelku, aby získala klíčové 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informace o žácích, kteří v knize sehrají hlavní role. Během autorského čtení si děti poslechly příběh o svých spolužácích, kteří byli hlavními postavami  a měly možnost rozhodovat, jak se děj bude dále vyvíjet. Knihu viděli žáci nejen v tištěné podobě, ale text i ilustrace sledovali v elektronické verzi na plátně.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 závěr setkání měli žáci prostor pro otázky týkající se příběhu a spisovatelské či ilustrátorské činnosti.  Paní učitelce byla předána elektronická verze knihy k dalšímu využití v hodinách literatury. 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bookmarkStart w:colFirst="0" w:colLast="0" w:name="_heading=h.j8slrirhmjrn" w:id="0"/>
      <w:bookmarkEnd w:id="0"/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Všechny účastníky nadchlo propojení příběhu s reálným světem a jejich skutečnými spolužáky, což poskytlo nezapomenutelný zážitek. Důraz byl kladen na hodnoty přátelství a integrace do kolektivu.    </w:t>
      </w:r>
    </w:p>
    <w:p w:rsidR="00000000" w:rsidDel="00000000" w:rsidP="00000000" w:rsidRDefault="00000000" w:rsidRPr="00000000" w14:paraId="00000017">
      <w:pPr>
        <w:rPr/>
      </w:pPr>
      <w:bookmarkStart w:colFirst="0" w:colLast="0" w:name="_heading=h.hlc9ma42oupa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bookmarkStart w:colFirst="0" w:colLast="0" w:name="_heading=h.7zclkt64tfhc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bookmarkStart w:colFirst="0" w:colLast="0" w:name="_heading=h.8k74kqkwpgrc" w:id="3"/>
      <w:bookmarkEnd w:id="3"/>
      <w:r w:rsidDel="00000000" w:rsidR="00000000" w:rsidRPr="00000000">
        <w:rPr>
          <w:rtl w:val="0"/>
        </w:rPr>
        <w:t xml:space="preserve">                                                                                             Zapsala: Anna Meniecová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4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1E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wYPR6EfKlnO1qojHNLkY/cwCxQ==">CgMxLjAyDmguajhzbHJpcmhtanJuMg5oLmhsYzltYTQyb3VwYTIOaC43emNsa3Q2NHRmaGMyDmguOGs3NGtxa3dwZ3JjOAByITFZSkdOaGJSdVdfbkdadDAyME5aNDA3QVpFcVhUV3ZQRA==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