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ZÁPIS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1"/>
        <w:tblGridChange w:id="0">
          <w:tblGrid>
            <w:gridCol w:w="2689"/>
            <w:gridCol w:w="6371"/>
          </w:tblGrid>
        </w:tblGridChange>
      </w:tblGrid>
      <w:tr>
        <w:trPr>
          <w:cantSplit w:val="0"/>
          <w:trHeight w:val="555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Exkurze</w:t>
            </w:r>
          </w:p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Vzdělávací edukační program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Datum a čas konání</w:t>
            </w:r>
          </w:p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(od - do)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6.6.2024</w:t>
            </w:r>
          </w:p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10:00-13:00 hod</w:t>
            </w:r>
          </w:p>
        </w:tc>
      </w:tr>
      <w:tr>
        <w:trPr>
          <w:cantSplit w:val="0"/>
          <w:trHeight w:val="455.9765625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Místo konání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Zámek Krásný Dvůr</w:t>
            </w:r>
          </w:p>
        </w:tc>
      </w:tr>
    </w:tbl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Exkurze pořádaná v implementační aktivitě akce pro děti a žáky na podporu rovného přístupu ke vzdělávání se zaměřením na posílení vztahu k regionu.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Arial" w:cs="Arial" w:eastAsia="Arial" w:hAnsi="Arial"/>
        </w:rPr>
      </w:pPr>
      <w:bookmarkStart w:colFirst="0" w:colLast="0" w:name="_heading=h.oerrdu6y7lnb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Dne 6. června se děti  Mateřské školy Podbořany, Hlubanská  se svým učitelským doprovodem vydali na exkurzi do nedalekého Krásného Dvora.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 příjezdu do Krásného Dvora na děti čekala průvodkyně paní Panýrková, která děti seznámila s prostředím nádvoří zámku. Poté následoval prohlídkový vzdělávací program „Po zámku s chůvou Jana Rudolfa Černína“. Tento program je přizpůsoben pro děti z mateřských škol a mladší žáky, aby jim poskytl zábavný a interaktivní zážitek plný objevů a dobrodružství v historickém prostředí.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Během programu se děti hravou formou seznámily s interiéry zámeckých salonů a se životem na zámku v době Jana Rudolfa Černína z pohledu služebnictva. Procházely se s chůvou Janou, která jim vyprávěla příběhy o životě na zámku a o Janu Rudolfovi Černínovi, osvíceném kavalírovi a významné osobnosti barokního období. Děti plnily úkoly, které jim pomáhaly seznámit se s původní podobou a funkcí interiérů zámku, například museli najít skryté předměty nebo počítaly kolik je na zámku krbových kamen.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Děti se naučily, jak se oblékali lidé v minulých dobách, a měly možnost vidět vzácné předměty, historický nábytek a umělecká díla, která ukazují bohatství a krásu zámeckého života.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Výlet se dětem moc líbil a odcházely z Krásného Dvora plní zážitků a nových znalostí o historii a životě na zámku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Tato exkurze významně přispěla k posílení vztahu dětí k regionu a prohloubila jejich znalosti o místním přírodním a kulturním dědictví.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heading=h.1cm9ewe4ayvw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Zapsala: Anna Meniecová</w:t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1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E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1F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20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14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Podbořansko-Žatecko, reg. č. CZ.02.02.XX/00/23_017/0008257</w:t>
    </w:r>
  </w:p>
  <w:p w:rsidR="00000000" w:rsidDel="00000000" w:rsidP="00000000" w:rsidRDefault="00000000" w:rsidRPr="00000000" w14:paraId="0000001B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RkeOuAjyLLHbIVpXSzMhBt2pFA==">CgMxLjAyDmgub2VycmR1Nnk3bG5iMg5oLjFjbTlld2U0YXl2dzgAciExOG15NGloUnFGb2hGNHpPV0JyTXExSDBuTEtCNE1va0Q=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