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a autorské čtení se spisovatelku Lenkou Samcovou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“Lesní dobrodružství”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25.9.2024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09:00-10:00 hod</w:t>
            </w:r>
          </w:p>
        </w:tc>
      </w:tr>
      <w:tr>
        <w:trPr>
          <w:cantSplit w:val="0"/>
          <w:trHeight w:val="371.9531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a Mateřská škola Krásný Dvůr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sz w:val="26"/>
          <w:szCs w:val="26"/>
        </w:rPr>
      </w:pPr>
      <w:bookmarkStart w:colFirst="0" w:colLast="0" w:name="_heading=h.310kq9g8jyp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hmehk2np0z8c" w:id="1"/>
      <w:bookmarkEnd w:id="1"/>
      <w:r w:rsidDel="00000000" w:rsidR="00000000" w:rsidRPr="00000000">
        <w:rPr>
          <w:rtl w:val="0"/>
        </w:rPr>
        <w:t xml:space="preserve">Beseda a autorské čtení osobního gamebooku Lesní dobrodružství, pořádané v implementační aktivitě Akce pro děti a žáky na podporu rozvoje ČG/ČPG.</w:t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qb34bz29r3b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2ebhgutdck4c" w:id="3"/>
      <w:bookmarkEnd w:id="3"/>
      <w:r w:rsidDel="00000000" w:rsidR="00000000" w:rsidRPr="00000000">
        <w:rPr>
          <w:rtl w:val="0"/>
        </w:rPr>
        <w:t xml:space="preserve">Dne 25. září v dopoledních hodinách navštívila autorka paní Lenka Samcová jako první v rámci literárních akcí třídu předškolních dětí a žáky 1.ročníku ZŠ a MŠ v Krásném Dvoře.</w:t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ogjnoofnp1y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yajhqbr98qql" w:id="5"/>
      <w:bookmarkEnd w:id="5"/>
      <w:r w:rsidDel="00000000" w:rsidR="00000000" w:rsidRPr="00000000">
        <w:rPr>
          <w:rtl w:val="0"/>
        </w:rPr>
        <w:t xml:space="preserve">Spisovatelka měla pro děti a žáky připravené interaktivní autorské čtení knihy s názvem "Lesní dobrodružství".</w:t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77cv0oeapvxx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hlhw83natlf9" w:id="7"/>
      <w:bookmarkEnd w:id="7"/>
      <w:r w:rsidDel="00000000" w:rsidR="00000000" w:rsidRPr="00000000">
        <w:rPr>
          <w:rtl w:val="0"/>
        </w:rPr>
        <w:t xml:space="preserve">Na začátku setkání, které bylo vedeno formou besedy se autorka dětem představila  a představila jim svou osobní knihu. Děti se dozvěděly jak vzniká kniha od prvotního nápadu přes ilustrace a jak důležitá je fantazie při psaní příběhů, grafického zpracování, tisku a vazby až po samotné vydání knihy. Také se dozvěděly, co znamená  "gamebook" a jak mohou svými názory ovlivnit průběh příběhu v knize.</w:t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76j4u37y08o5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bookmarkStart w:colFirst="0" w:colLast="0" w:name="_heading=h.jqq9d8a8x4hg" w:id="9"/>
      <w:bookmarkEnd w:id="9"/>
      <w:r w:rsidDel="00000000" w:rsidR="00000000" w:rsidRPr="00000000">
        <w:rPr>
          <w:rtl w:val="0"/>
        </w:rPr>
        <w:t xml:space="preserve">Paní Samcová předem kontaktovala třídní učitelku, aby získala klíčové informace o dětech, kteří v knize zaujmou hlavní role - například jména a příjmení, místo narození, rodinné příslušníky, domácí mazlíčky, oblíbené hračky, záliby, dovednosti a pozitivní vlastnosti dětí.</w:t>
      </w:r>
    </w:p>
    <w:p w:rsidR="00000000" w:rsidDel="00000000" w:rsidP="00000000" w:rsidRDefault="00000000" w:rsidRPr="00000000" w14:paraId="00000018">
      <w:pPr>
        <w:rPr/>
      </w:pPr>
      <w:bookmarkStart w:colFirst="0" w:colLast="0" w:name="_heading=h.tryb0mcuntba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msl7c7qty4oi" w:id="11"/>
      <w:bookmarkEnd w:id="11"/>
      <w:r w:rsidDel="00000000" w:rsidR="00000000" w:rsidRPr="00000000">
        <w:rPr>
          <w:rtl w:val="0"/>
        </w:rPr>
        <w:t xml:space="preserve">Během autorského čtení si děti vyslechly příběh o svých kamarádech, kde měly možnost rozhodovat a diskutovat, jak se děj bude dále vyvíjet. Knihu viděly děti nejen v tištěné podobě, ale sledovaly text i ilustrace na plátně v elektronické podobě.</w:t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pc95zuycihsc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j1fksl92f1ap" w:id="13"/>
      <w:bookmarkEnd w:id="13"/>
      <w:r w:rsidDel="00000000" w:rsidR="00000000" w:rsidRPr="00000000">
        <w:rPr>
          <w:rtl w:val="0"/>
        </w:rPr>
        <w:t xml:space="preserve"> Paní učitelce byla předána elektronická verze knihy pro další využití v hodinách literatury a děti dostaly omalovánky.</w:t>
      </w:r>
    </w:p>
    <w:p w:rsidR="00000000" w:rsidDel="00000000" w:rsidP="00000000" w:rsidRDefault="00000000" w:rsidRPr="00000000" w14:paraId="0000001C">
      <w:pPr>
        <w:rPr/>
      </w:pPr>
      <w:bookmarkStart w:colFirst="0" w:colLast="0" w:name="_heading=h.67pmzxtvxpyu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bookmarkStart w:colFirst="0" w:colLast="0" w:name="_heading=h.n7cqvpandnw0" w:id="15"/>
      <w:bookmarkEnd w:id="15"/>
      <w:r w:rsidDel="00000000" w:rsidR="00000000" w:rsidRPr="00000000">
        <w:rPr>
          <w:rtl w:val="0"/>
        </w:rPr>
        <w:t xml:space="preserve">Tyto netradiční osobní knihy ve formátu gamebooků autorka tvoří pro děti, které je těžké zaujmout čtením v dnešní moderní době. Podporují čtení mezi dětmi a propojují příběh s reálným světem a skutečnými spolužáky, což poskytuje nezapomenutelný zážitek a radost ze čtení.</w:t>
      </w:r>
    </w:p>
    <w:p w:rsidR="00000000" w:rsidDel="00000000" w:rsidP="00000000" w:rsidRDefault="00000000" w:rsidRPr="00000000" w14:paraId="0000001E">
      <w:pPr>
        <w:rPr/>
      </w:pPr>
      <w:bookmarkStart w:colFirst="0" w:colLast="0" w:name="_heading=h.i64y00ghypis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bookmarkStart w:colFirst="0" w:colLast="0" w:name="_heading=h.ts07hevzix9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bookmarkStart w:colFirst="0" w:colLast="0" w:name="_heading=h.crph7hsosnd4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bookmarkStart w:colFirst="0" w:colLast="0" w:name="_heading=h.euveswrwtkpw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bookmarkStart w:colFirst="0" w:colLast="0" w:name="_heading=h.ocvtbop6l7ag" w:id="20"/>
      <w:bookmarkEnd w:id="20"/>
      <w:r w:rsidDel="00000000" w:rsidR="00000000" w:rsidRPr="00000000">
        <w:rPr>
          <w:rtl w:val="0"/>
        </w:rPr>
        <w:t xml:space="preserve">Zapsala : Anna Meniecová</w:t>
      </w:r>
    </w:p>
    <w:p w:rsidR="00000000" w:rsidDel="00000000" w:rsidP="00000000" w:rsidRDefault="00000000" w:rsidRPr="00000000" w14:paraId="00000024">
      <w:pPr>
        <w:rPr/>
      </w:pPr>
      <w:bookmarkStart w:colFirst="0" w:colLast="0" w:name="_heading=h.ucn3lpp14qdl" w:id="21"/>
      <w:bookmarkEnd w:id="21"/>
      <w:r w:rsidDel="00000000" w:rsidR="00000000" w:rsidRPr="00000000">
        <w:rPr>
          <w:rtl w:val="0"/>
        </w:rPr>
        <w:t xml:space="preserve">Doplnila: Lenka Samcová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8" name="image1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SIyOhzGky0i/7m6UclqgYdv+pA==">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